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Вечерня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Vespers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Утреня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Matins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Чин прощения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Order of the Forgiveness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Божественная литургия св. Иоанна</w:t>
            </w:r>
            <w:r>
              <w:t xml:space="preserve"> </w:t>
            </w:r>
            <w:r>
              <w:rPr>
                <w:lang w:val="ru-RU"/>
              </w:rPr>
              <w:t>Златоуста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Divine Liturgy of St. John Chrysostom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Молебный канон Божией Матери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Supplicatory Canon to the Mother of God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Ангел</w:t>
            </w:r>
            <w:r>
              <w:t>-</w:t>
            </w:r>
            <w:r>
              <w:rPr>
                <w:lang w:val="ru-RU"/>
              </w:rPr>
              <w:t>Хранитель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Guardian Angel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Святая Пасха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Holy</w:t>
            </w:r>
            <w:r>
              <w:rPr>
                <w:lang w:val="ru-RU"/>
              </w:rPr>
              <w:t xml:space="preserve"> </w:t>
            </w:r>
            <w:r>
              <w:t>Pascha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Чин молебна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Order of the Moleben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Поучения о святом причащении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Homilies on Holy Communion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Крестное</w:t>
            </w:r>
            <w:r>
              <w:t xml:space="preserve"> </w:t>
            </w:r>
            <w:r>
              <w:rPr>
                <w:lang w:val="ru-RU"/>
              </w:rPr>
              <w:t>знамение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sign of the cross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Земные и поясные поклоны во время Великого поста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prostrations and bows during Great Lent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 xml:space="preserve">Иконопочитание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veneration of icons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Славословие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doxology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Созерцание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contemplation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Христиане последних времен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latter-day Christians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Падшая</w:t>
            </w:r>
            <w:r>
              <w:t xml:space="preserve"> </w:t>
            </w:r>
            <w:r>
              <w:rPr>
                <w:lang w:val="ru-RU"/>
              </w:rPr>
              <w:t>природа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fallen nature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Невидимая брань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unseen</w:t>
            </w:r>
            <w:r>
              <w:rPr>
                <w:lang w:val="ru-RU"/>
              </w:rPr>
              <w:t xml:space="preserve"> </w:t>
            </w:r>
            <w:r>
              <w:t>warfare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Добрые дела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good</w:t>
            </w:r>
            <w:r>
              <w:rPr>
                <w:lang w:val="ru-RU"/>
              </w:rPr>
              <w:t xml:space="preserve"> </w:t>
            </w:r>
            <w:r>
              <w:t>works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Богоносные отцы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God-bearing fathers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Драгоценное наследие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precious</w:t>
            </w:r>
            <w:r>
              <w:rPr>
                <w:lang w:val="ru-RU"/>
              </w:rPr>
              <w:t xml:space="preserve"> </w:t>
            </w:r>
            <w:r>
              <w:t>heritage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Полнота православного Предания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fulness of the Orthodox Tradition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Трисвятое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Trisagion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единообразие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uniformity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Обычаи и обряды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practices and observances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Духовно</w:t>
            </w:r>
            <w:r>
              <w:t xml:space="preserve"> </w:t>
            </w:r>
            <w:r>
              <w:rPr>
                <w:lang w:val="ru-RU"/>
              </w:rPr>
              <w:t>полезный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spiritually profitable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Человеческая немощь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human</w:t>
            </w:r>
            <w:r>
              <w:rPr>
                <w:lang w:val="ru-RU"/>
              </w:rPr>
              <w:t xml:space="preserve"> </w:t>
            </w:r>
            <w:r>
              <w:t>frailty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Молитва за усопших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prayer for the departed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Молитвенное правило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rule</w:t>
            </w:r>
            <w:r>
              <w:rPr>
                <w:lang w:val="ru-RU"/>
              </w:rPr>
              <w:t xml:space="preserve"> </w:t>
            </w:r>
            <w:r>
              <w:t>of</w:t>
            </w:r>
            <w:r>
              <w:rPr>
                <w:lang w:val="ru-RU"/>
              </w:rPr>
              <w:t xml:space="preserve"> </w:t>
            </w:r>
            <w:r>
              <w:t>prayer</w:t>
            </w:r>
            <w:r>
              <w:rPr>
                <w:lang w:val="ru-RU"/>
              </w:rPr>
              <w:t xml:space="preserve">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 xml:space="preserve">Четки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prayer rope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староверы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Old Believers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старообрядцы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Old Ritualists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Певцы</w:t>
            </w:r>
            <w:r>
              <w:t xml:space="preserve">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chanters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великая ектения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Great litany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благоговение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reverence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Мир</w:t>
            </w:r>
            <w:r>
              <w:t xml:space="preserve"> </w:t>
            </w:r>
            <w:r>
              <w:rPr>
                <w:lang w:val="ru-RU"/>
              </w:rPr>
              <w:t>свыше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peace from on high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Свя</w:t>
            </w:r>
            <w:r>
              <w:rPr>
                <w:lang w:val="ru-RU"/>
              </w:rPr>
              <w:t>той</w:t>
            </w:r>
            <w:r>
              <w:t xml:space="preserve"> </w:t>
            </w:r>
            <w:r>
              <w:rPr>
                <w:lang w:val="ru-RU"/>
              </w:rPr>
              <w:t>храм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holy temple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честное пресвитерство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honourable</w:t>
            </w:r>
            <w:r>
              <w:rPr>
                <w:lang w:val="ru-RU"/>
              </w:rPr>
              <w:t xml:space="preserve"> </w:t>
            </w:r>
            <w:r>
              <w:t>priesthood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диаконство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diaconate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Духовенство, причт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clergy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избавлять (от чего-л.)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deliver from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мука, мучительство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torment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единомыслие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oneness of mind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братолюбие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brotherly love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благочестие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piety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святая обитель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holy house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недугующие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sick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страждущие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suffering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плененные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captive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>скорбь (особ. последних времен)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tribulation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гнев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wrath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нужда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need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Пресвятая, пречистая, преблагословенная Владычица наша Богородица и Приснодева Мария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 xml:space="preserve">our most holy, pure and most blessed Lady, the Mother of God and Ever-Virgin Mary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возглас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exclamation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слава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glory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честь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honour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поклонение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worship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грехи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trespasses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безз</w:t>
            </w:r>
            <w:r>
              <w:rPr>
                <w:lang w:val="ru-RU"/>
              </w:rPr>
              <w:t>аконие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iniquity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нед</w:t>
            </w:r>
            <w:r>
              <w:rPr>
                <w:lang w:val="ru-RU"/>
              </w:rPr>
              <w:t>уг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infirmity</w:t>
            </w:r>
            <w:r>
              <w:rPr>
                <w:lang w:val="ru-RU"/>
              </w:rPr>
              <w:t xml:space="preserve">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Искуплять, избавлять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redeem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сос</w:t>
            </w:r>
            <w:r>
              <w:rPr>
                <w:lang w:val="ru-RU"/>
              </w:rPr>
              <w:t>традание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compassion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Творить дела милосердия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perform deeds of mercy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Щедр и милостив Господь, долготерпелив и многомилостив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compassionate and merciful is the Lord, longsuffering and plenteous in mercy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вечность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eternity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персть (прах)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dust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правда (праведность)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righteousness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Завет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Testament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зап</w:t>
            </w:r>
            <w:r>
              <w:rPr>
                <w:lang w:val="ru-RU"/>
              </w:rPr>
              <w:t>оведи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 xml:space="preserve">commandments 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силы небесные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heavenly hosts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праведные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righteous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служители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ministers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погибать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perish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 xml:space="preserve">Окованные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fettered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пад</w:t>
            </w:r>
            <w:r>
              <w:rPr>
                <w:lang w:val="ru-RU"/>
              </w:rPr>
              <w:t>шие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fallen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пришельцы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proselytes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Единородный</w:t>
            </w:r>
            <w:r>
              <w:t xml:space="preserve"> </w:t>
            </w:r>
            <w:r>
              <w:rPr>
                <w:lang w:val="ru-RU"/>
              </w:rPr>
              <w:t>сын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Only-begotten Son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Воплощаться от святой Богородицы и Приснодевы Марии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be incarnate of the holy Theotokos and Ever-Virgin Mary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соблаговолять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to </w:t>
            </w:r>
            <w:r>
              <w:t>deign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Безначальный Отец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Unoriginate Father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Пресвятой и Благой и Животворящий Дух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Most Holy and good and life-creating Spirit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Заповеди блаженств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Beatitudes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скорбеть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to mourn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кроткие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meek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 xml:space="preserve">Милостивые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merciful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t>миро</w:t>
            </w:r>
            <w:r>
              <w:rPr>
                <w:lang w:val="ru-RU"/>
              </w:rPr>
              <w:t>творцы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peacemakers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гнать, преследовать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to</w:t>
            </w:r>
            <w:r>
              <w:rPr>
                <w:lang w:val="ru-RU"/>
              </w:rPr>
              <w:t xml:space="preserve"> </w:t>
            </w:r>
            <w:r>
              <w:t>persecute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Радуйтесь! 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rejoice</w:t>
            </w:r>
            <w:r>
              <w:rPr>
                <w:lang w:val="ru-RU"/>
              </w:rPr>
              <w:t>!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Премудрость! Прости</w:t>
            </w:r>
            <w:r>
              <w:t>!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Wisdom! Upright!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Дивный во святых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wondrous in the saints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Трисвятое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Trisagion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Святый Боже, Святый Крепкий, Святый Бессмертный, помилуй нас!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Holy God, Holy Mighty, Holy Immortal, have mercy on us!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(апостольское) послание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Epistle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lastRenderedPageBreak/>
              <w:t>благовестие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good tidings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</w:pPr>
            <w:r>
              <w:rPr>
                <w:lang w:val="ru-RU"/>
              </w:rPr>
              <w:t>вестник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a herald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Святый славный и всехвальный апостол и евангелист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holy, glorious, all-praised apostle and evangelist</w:t>
            </w:r>
          </w:p>
        </w:tc>
      </w:tr>
      <w:tr w:rsidR="00B24F1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4F1D" w:rsidRDefault="00B24F1D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От Матфея Святое Евангелие</w:t>
            </w:r>
          </w:p>
        </w:tc>
        <w:tc>
          <w:tcPr>
            <w:tcW w:w="4786" w:type="dxa"/>
          </w:tcPr>
          <w:p w:rsidR="00B24F1D" w:rsidRDefault="00B24F1D">
            <w:pPr>
              <w:numPr>
                <w:ilvl w:val="0"/>
                <w:numId w:val="11"/>
              </w:numPr>
            </w:pPr>
            <w:r>
              <w:t>The holy Gospel according to St. Matthew</w:t>
            </w:r>
          </w:p>
        </w:tc>
      </w:tr>
    </w:tbl>
    <w:p w:rsidR="00B24F1D" w:rsidRDefault="00B24F1D"/>
    <w:sectPr w:rsidR="00B24F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E8" w:rsidRDefault="00C37FE8">
      <w:r>
        <w:separator/>
      </w:r>
    </w:p>
  </w:endnote>
  <w:endnote w:type="continuationSeparator" w:id="1">
    <w:p w:rsidR="00C37FE8" w:rsidRDefault="00C3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E8" w:rsidRDefault="00C37FE8">
      <w:r>
        <w:separator/>
      </w:r>
    </w:p>
  </w:footnote>
  <w:footnote w:type="continuationSeparator" w:id="1">
    <w:p w:rsidR="00C37FE8" w:rsidRDefault="00C37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1D" w:rsidRDefault="00B24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F1D" w:rsidRDefault="00B24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1D" w:rsidRDefault="00B24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0B5">
      <w:rPr>
        <w:rStyle w:val="PageNumber"/>
        <w:noProof/>
      </w:rPr>
      <w:t>2</w:t>
    </w:r>
    <w:r>
      <w:rPr>
        <w:rStyle w:val="PageNumber"/>
      </w:rPr>
      <w:fldChar w:fldCharType="end"/>
    </w:r>
  </w:p>
  <w:p w:rsidR="00B24F1D" w:rsidRDefault="00B24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182"/>
    <w:multiLevelType w:val="hybridMultilevel"/>
    <w:tmpl w:val="BD7C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519E4"/>
    <w:multiLevelType w:val="hybridMultilevel"/>
    <w:tmpl w:val="FB1AD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2C7D"/>
    <w:multiLevelType w:val="hybridMultilevel"/>
    <w:tmpl w:val="FC92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535C0"/>
    <w:multiLevelType w:val="hybridMultilevel"/>
    <w:tmpl w:val="68948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C08D1"/>
    <w:multiLevelType w:val="hybridMultilevel"/>
    <w:tmpl w:val="D0E4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0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1E1F3B"/>
    <w:multiLevelType w:val="hybridMultilevel"/>
    <w:tmpl w:val="80C47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E7C15"/>
    <w:multiLevelType w:val="hybridMultilevel"/>
    <w:tmpl w:val="17CC4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D3BA2"/>
    <w:multiLevelType w:val="hybridMultilevel"/>
    <w:tmpl w:val="F01A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C2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9C6D49"/>
    <w:multiLevelType w:val="hybridMultilevel"/>
    <w:tmpl w:val="C3AC1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3A"/>
    <w:rsid w:val="007140B5"/>
    <w:rsid w:val="00A50A3A"/>
    <w:rsid w:val="00B24F1D"/>
    <w:rsid w:val="00C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</dc:creator>
  <cp:lastModifiedBy>Alexey</cp:lastModifiedBy>
  <cp:revision>2</cp:revision>
  <cp:lastPrinted>2009-12-07T06:08:00Z</cp:lastPrinted>
  <dcterms:created xsi:type="dcterms:W3CDTF">2023-12-09T12:52:00Z</dcterms:created>
  <dcterms:modified xsi:type="dcterms:W3CDTF">2023-12-09T12:52:00Z</dcterms:modified>
</cp:coreProperties>
</file>