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5353"/>
        <w:gridCol w:w="5197"/>
      </w:tblGrid>
      <w:tr w:rsidR="005A5E67" w:rsidRPr="007202A8" w:rsidTr="007202A8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правая сторона алтаря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epistle corner</w:t>
            </w:r>
          </w:p>
        </w:tc>
      </w:tr>
      <w:tr w:rsidR="005A5E67" w:rsidRPr="007202A8" w:rsidTr="007202A8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молитвенное почитание, поминовение 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devotion</w:t>
            </w:r>
          </w:p>
        </w:tc>
      </w:tr>
      <w:tr w:rsidR="005A5E67" w:rsidRPr="007202A8" w:rsidTr="007202A8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паремия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градуал, антифон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gradual(e)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трактус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песнопение в ходе 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ессы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, исполняемое 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 вместо 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аллилуйи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» в периоды покаяния)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tract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секвенция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, исполняемый в Воскресные дни и праздники)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</w:t>
            </w:r>
          </w:p>
        </w:tc>
      </w:tr>
      <w:tr w:rsidR="005A5E67" w:rsidRPr="007202A8" w:rsidTr="007202A8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служебник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missal </w:t>
            </w:r>
          </w:p>
        </w:tc>
      </w:tr>
      <w:tr w:rsidR="005A5E67" w:rsidRPr="007202A8" w:rsidTr="007202A8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кафедра проповедника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pulpit </w:t>
            </w:r>
            <w:r w:rsidR="00702E65" w:rsidRPr="007202A8">
              <w:rPr>
                <w:rStyle w:val="2enci"/>
                <w:rFonts w:ascii="Times New Roman" w:hAnsi="Times New Roman" w:cs="Times New Roman"/>
                <w:sz w:val="24"/>
                <w:szCs w:val="24"/>
              </w:rPr>
              <w:t>['pulpɪt]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стирать, уничтожать, очищать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blot out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marriage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) оглашение имён лиц, предполагающих вступить в брак 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banns</w:t>
            </w:r>
          </w:p>
        </w:tc>
      </w:tr>
      <w:tr w:rsidR="005A5E67" w:rsidRPr="007202A8" w:rsidTr="007202A8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празднование; празднество; 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solemnity</w:t>
            </w:r>
          </w:p>
        </w:tc>
      </w:tr>
      <w:tr w:rsidR="005A5E67" w:rsidRPr="007202A8" w:rsidTr="007202A8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офферторий (песнопение мессы, исполняемое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приношения Даров)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offertory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плат, илитон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purificator</w:t>
            </w:r>
            <w:proofErr w:type="spellEnd"/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7202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Style w:val="2enci"/>
                <w:rFonts w:ascii="Times New Roman" w:hAnsi="Times New Roman" w:cs="Times New Roman"/>
                <w:sz w:val="24"/>
                <w:szCs w:val="24"/>
              </w:rPr>
              <w:t xml:space="preserve">  дискос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7202A8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A5E67"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aten</w:t>
            </w: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02A8">
              <w:rPr>
                <w:rStyle w:val="2enci"/>
                <w:rFonts w:ascii="Times New Roman" w:hAnsi="Times New Roman" w:cs="Times New Roman"/>
                <w:sz w:val="24"/>
                <w:szCs w:val="24"/>
              </w:rPr>
              <w:t>['pæt(ə)n]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пластина, покрывающая верх ча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ши (потира)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7202A8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A5E67"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02A8">
              <w:rPr>
                <w:rStyle w:val="2enci"/>
                <w:rFonts w:ascii="Times New Roman" w:hAnsi="Times New Roman" w:cs="Times New Roman"/>
                <w:sz w:val="24"/>
                <w:szCs w:val="24"/>
              </w:rPr>
              <w:t>[pɔːl]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стия</w:t>
            </w:r>
            <w:proofErr w:type="spellEnd"/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</w:t>
            </w:r>
            <w:proofErr w:type="spellEnd"/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Дары</w:t>
            </w:r>
            <w:proofErr w:type="spellEnd"/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Host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предлагать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proffer</w:t>
            </w:r>
          </w:p>
        </w:tc>
      </w:tr>
      <w:tr w:rsidR="005A5E67" w:rsidRPr="007202A8" w:rsidTr="007202A8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сосуд для святой воды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water-cruet</w:t>
            </w:r>
            <w:r w:rsidR="007202A8"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02A8" w:rsidRPr="007202A8">
              <w:rPr>
                <w:rFonts w:ascii="Times New Roman" w:hAnsi="Times New Roman" w:cs="Times New Roman"/>
                <w:sz w:val="24"/>
                <w:szCs w:val="24"/>
              </w:rPr>
              <w:t>['</w:t>
            </w:r>
            <w:proofErr w:type="spellStart"/>
            <w:r w:rsidR="007202A8"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</w:t>
            </w:r>
            <w:proofErr w:type="spellEnd"/>
            <w:r w:rsidR="007202A8" w:rsidRPr="007202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02A8"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7202A8" w:rsidRPr="007202A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occasional rite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официальное возведение в должность / поставление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(церковно)служитель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officer </w:t>
            </w:r>
          </w:p>
        </w:tc>
      </w:tr>
      <w:tr w:rsidR="005A5E67" w:rsidRPr="007202A8" w:rsidTr="007202A8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7202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приношения (дары прихожан), хлеб и вино (предлагаемое для освящения перед евхаристией)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oblations </w:t>
            </w:r>
          </w:p>
        </w:tc>
      </w:tr>
      <w:tr w:rsidR="005A5E67" w:rsidRPr="007202A8" w:rsidTr="007202A8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пятая и шестая недели Великого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поста, последние две недели Великого поста 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Passiontide</w:t>
            </w:r>
          </w:p>
        </w:tc>
      </w:tr>
      <w:tr w:rsidR="005A5E67" w:rsidRPr="007202A8" w:rsidTr="007202A8">
        <w:tc>
          <w:tcPr>
            <w:tcW w:w="5353" w:type="dxa"/>
            <w:shd w:val="clear" w:color="auto" w:fill="FFFFFF" w:themeFill="background1"/>
          </w:tcPr>
          <w:p w:rsidR="005A5E67" w:rsidRPr="007202A8" w:rsidRDefault="005A5E67" w:rsidP="007202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 xml:space="preserve">интенция; воля </w:t>
            </w:r>
            <w:r w:rsidR="007202A8"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02A8">
              <w:rPr>
                <w:rFonts w:ascii="Times New Roman" w:hAnsi="Times New Roman" w:cs="Times New Roman"/>
                <w:sz w:val="24"/>
                <w:szCs w:val="24"/>
              </w:rPr>
              <w:t>овершить таинство в соответствии с требованиями Церкви</w:t>
            </w:r>
          </w:p>
        </w:tc>
        <w:tc>
          <w:tcPr>
            <w:tcW w:w="5197" w:type="dxa"/>
            <w:shd w:val="clear" w:color="auto" w:fill="FFFFFF" w:themeFill="background1"/>
          </w:tcPr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intention </w:t>
            </w:r>
          </w:p>
          <w:p w:rsidR="005A5E67" w:rsidRPr="007202A8" w:rsidRDefault="005A5E67" w:rsidP="005A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A8" w:rsidRPr="002C3D40" w:rsidTr="007202A8">
        <w:tc>
          <w:tcPr>
            <w:tcW w:w="53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202A8" w:rsidRPr="007202A8" w:rsidRDefault="002C3D40" w:rsidP="007202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заупокойная литургия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202A8" w:rsidRPr="007202A8" w:rsidRDefault="002C3D40" w:rsidP="005A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Liturgy of the Dead</w:t>
            </w:r>
          </w:p>
        </w:tc>
      </w:tr>
    </w:tbl>
    <w:p w:rsidR="00883127" w:rsidRPr="002C3D40" w:rsidRDefault="0088312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83127" w:rsidRPr="002C3D40" w:rsidSect="00720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38A8"/>
    <w:multiLevelType w:val="hybridMultilevel"/>
    <w:tmpl w:val="70A0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B585A"/>
    <w:multiLevelType w:val="hybridMultilevel"/>
    <w:tmpl w:val="65E0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D3B"/>
    <w:rsid w:val="00016254"/>
    <w:rsid w:val="002C3D40"/>
    <w:rsid w:val="004A09F1"/>
    <w:rsid w:val="005A5E67"/>
    <w:rsid w:val="00702E65"/>
    <w:rsid w:val="007202A8"/>
    <w:rsid w:val="00883127"/>
    <w:rsid w:val="00B47D3B"/>
    <w:rsid w:val="00D0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nci">
    <w:name w:val="_2enci"/>
    <w:basedOn w:val="DefaultParagraphFont"/>
    <w:rsid w:val="00B47D3B"/>
  </w:style>
  <w:style w:type="paragraph" w:styleId="ListParagraph">
    <w:name w:val="List Paragraph"/>
    <w:basedOn w:val="Normal"/>
    <w:uiPriority w:val="34"/>
    <w:qFormat/>
    <w:rsid w:val="00016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7</cp:revision>
  <dcterms:created xsi:type="dcterms:W3CDTF">2024-05-26T13:26:00Z</dcterms:created>
  <dcterms:modified xsi:type="dcterms:W3CDTF">2024-05-26T14:39:00Z</dcterms:modified>
</cp:coreProperties>
</file>